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5" w:rsidRDefault="00CD3268" w:rsidP="00CD3268">
      <w:pPr>
        <w:jc w:val="center"/>
        <w:rPr>
          <w:b/>
          <w:sz w:val="36"/>
          <w:szCs w:val="36"/>
        </w:rPr>
      </w:pPr>
      <w:r w:rsidRPr="00CD3268">
        <w:rPr>
          <w:b/>
          <w:sz w:val="36"/>
          <w:szCs w:val="36"/>
        </w:rPr>
        <w:t xml:space="preserve">Obec Dobřenice </w:t>
      </w:r>
    </w:p>
    <w:p w:rsidR="00CD3268" w:rsidRPr="00037F36" w:rsidRDefault="00C15378" w:rsidP="00CD3268">
      <w:pPr>
        <w:jc w:val="center"/>
        <w:rPr>
          <w:b/>
          <w:sz w:val="28"/>
          <w:szCs w:val="28"/>
        </w:rPr>
      </w:pPr>
      <w:r w:rsidRPr="00037F36">
        <w:rPr>
          <w:b/>
          <w:sz w:val="28"/>
          <w:szCs w:val="28"/>
        </w:rPr>
        <w:t xml:space="preserve">Obecně závazná vyhláška č. 3/2015, kterou se mění a doplňuje obecně závazná vyhláška č. 1/2012, kterou se stanovuje poplatek za komunální odpad </w:t>
      </w:r>
    </w:p>
    <w:p w:rsidR="00037F36" w:rsidRPr="00037F36" w:rsidRDefault="00037F36" w:rsidP="00CD3268">
      <w:pPr>
        <w:jc w:val="center"/>
        <w:rPr>
          <w:sz w:val="36"/>
          <w:szCs w:val="36"/>
        </w:rPr>
      </w:pPr>
    </w:p>
    <w:p w:rsidR="00037F36" w:rsidRDefault="00037F36" w:rsidP="00037F36">
      <w:pPr>
        <w:rPr>
          <w:sz w:val="28"/>
          <w:szCs w:val="28"/>
        </w:rPr>
      </w:pPr>
      <w:r w:rsidRPr="00037F36">
        <w:rPr>
          <w:sz w:val="28"/>
          <w:szCs w:val="28"/>
        </w:rPr>
        <w:t xml:space="preserve">Zastupitelstvo obce Dobřenice se </w:t>
      </w:r>
      <w:r>
        <w:rPr>
          <w:sz w:val="28"/>
          <w:szCs w:val="28"/>
        </w:rPr>
        <w:t xml:space="preserve">usneslo dne </w:t>
      </w:r>
      <w:proofErr w:type="gramStart"/>
      <w:r w:rsidR="00A32CBA">
        <w:rPr>
          <w:sz w:val="28"/>
          <w:szCs w:val="28"/>
        </w:rPr>
        <w:t>14.12</w:t>
      </w:r>
      <w:r>
        <w:rPr>
          <w:sz w:val="28"/>
          <w:szCs w:val="28"/>
        </w:rPr>
        <w:t>.2015</w:t>
      </w:r>
      <w:proofErr w:type="gramEnd"/>
      <w:r>
        <w:rPr>
          <w:sz w:val="28"/>
          <w:szCs w:val="28"/>
        </w:rPr>
        <w:t xml:space="preserve"> vydat usnesením č. </w:t>
      </w:r>
      <w:r w:rsidR="00A90319">
        <w:rPr>
          <w:sz w:val="28"/>
          <w:szCs w:val="28"/>
        </w:rPr>
        <w:t>92/8/2015</w:t>
      </w:r>
      <w:bookmarkStart w:id="0" w:name="_GoBack"/>
      <w:bookmarkEnd w:id="0"/>
      <w:r w:rsidR="00A32C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 základě ustanovení § 10 písm. d) a § 84 odst. 2 písm. h) zákona č. 128/2000 Sb., o obcích, ve znění pozdějších předpisů, a v souladu s § 17a odst. 1 zákona č. 185/2001 Sb., o odpadech a o změně některých dalších zákonů, ve znění pozdějších předpisů, tuto obecně závaznou vyhlášku: </w:t>
      </w:r>
    </w:p>
    <w:p w:rsidR="00037F36" w:rsidRDefault="00037F36" w:rsidP="00037F36">
      <w:pPr>
        <w:rPr>
          <w:sz w:val="28"/>
          <w:szCs w:val="28"/>
        </w:rPr>
      </w:pPr>
    </w:p>
    <w:p w:rsidR="00037F36" w:rsidRDefault="00037F36" w:rsidP="000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1</w:t>
      </w: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Obecně závazná vyhláška č. 1/2012, kterou se stanovuje poplatek za komunální odpad, se mění takto: </w:t>
      </w: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Vyhlašuje se nové znění přílohy č. 2 obecně závazné vyhlášky č. 1/2012, kterou se stanovuje poplatek za komunální odpad. </w:t>
      </w:r>
    </w:p>
    <w:p w:rsidR="00037F36" w:rsidRDefault="00037F36" w:rsidP="00037F36">
      <w:pPr>
        <w:rPr>
          <w:sz w:val="28"/>
          <w:szCs w:val="28"/>
        </w:rPr>
      </w:pPr>
    </w:p>
    <w:p w:rsidR="00037F36" w:rsidRDefault="00037F36" w:rsidP="000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Článek 2</w:t>
      </w:r>
    </w:p>
    <w:p w:rsidR="00037F36" w:rsidRDefault="00037F36" w:rsidP="00037F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Účinnost </w:t>
      </w: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>Tato obecně závazná vyhláška nabývá účinnosti dnem 1. ledna 2016.</w:t>
      </w:r>
    </w:p>
    <w:p w:rsidR="00037F36" w:rsidRDefault="00037F36" w:rsidP="00037F36">
      <w:pPr>
        <w:rPr>
          <w:sz w:val="28"/>
          <w:szCs w:val="28"/>
        </w:rPr>
      </w:pPr>
    </w:p>
    <w:p w:rsidR="00037F36" w:rsidRDefault="00037F36" w:rsidP="00037F36">
      <w:pPr>
        <w:rPr>
          <w:sz w:val="28"/>
          <w:szCs w:val="28"/>
        </w:rPr>
      </w:pP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………………………………………………….                       ……………………………………………….. </w:t>
      </w: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Petr Voborník – místostarosta </w:t>
      </w:r>
      <w:proofErr w:type="gramStart"/>
      <w:r>
        <w:rPr>
          <w:sz w:val="28"/>
          <w:szCs w:val="28"/>
        </w:rPr>
        <w:t>obce                  Vladimír</w:t>
      </w:r>
      <w:proofErr w:type="gramEnd"/>
      <w:r>
        <w:rPr>
          <w:sz w:val="28"/>
          <w:szCs w:val="28"/>
        </w:rPr>
        <w:t xml:space="preserve"> Gabriel – starosta obce </w:t>
      </w:r>
    </w:p>
    <w:p w:rsidR="00037F36" w:rsidRDefault="00037F36" w:rsidP="00037F36">
      <w:pPr>
        <w:rPr>
          <w:sz w:val="28"/>
          <w:szCs w:val="28"/>
        </w:rPr>
      </w:pP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037F36" w:rsidRDefault="00037F36" w:rsidP="00037F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Příloha č. 2 k obecně závazné vyhlášce č. 1/2012</w:t>
      </w:r>
    </w:p>
    <w:p w:rsidR="00037F36" w:rsidRDefault="00037F36" w:rsidP="00037F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Poplatek za komunální odpad </w:t>
      </w:r>
    </w:p>
    <w:p w:rsidR="00037F36" w:rsidRDefault="00037F36" w:rsidP="00037F36">
      <w:pPr>
        <w:jc w:val="center"/>
        <w:rPr>
          <w:b/>
          <w:sz w:val="36"/>
          <w:szCs w:val="36"/>
        </w:rPr>
      </w:pPr>
    </w:p>
    <w:p w:rsidR="00037F36" w:rsidRDefault="00037F36" w:rsidP="00037F3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Poplatek za kalendářní rok v Kč činí: </w:t>
      </w:r>
    </w:p>
    <w:p w:rsidR="00037F36" w:rsidRDefault="00037F36" w:rsidP="00037F36">
      <w:pPr>
        <w:rPr>
          <w:sz w:val="36"/>
          <w:szCs w:val="36"/>
        </w:rPr>
      </w:pPr>
    </w:p>
    <w:p w:rsidR="00037F36" w:rsidRPr="00BD31BC" w:rsidRDefault="00037F36" w:rsidP="00037F36">
      <w:pPr>
        <w:rPr>
          <w:sz w:val="32"/>
          <w:szCs w:val="32"/>
        </w:rPr>
      </w:pPr>
      <w:r w:rsidRPr="00BD31BC">
        <w:rPr>
          <w:sz w:val="32"/>
          <w:szCs w:val="32"/>
        </w:rPr>
        <w:t xml:space="preserve">svoz 110/120 l nádoby – 26 svozů </w:t>
      </w:r>
      <w:proofErr w:type="gramStart"/>
      <w:r w:rsidRPr="00BD31BC">
        <w:rPr>
          <w:sz w:val="32"/>
          <w:szCs w:val="32"/>
        </w:rPr>
        <w:t xml:space="preserve">ročně     </w:t>
      </w:r>
      <w:r w:rsidR="00331942">
        <w:rPr>
          <w:sz w:val="32"/>
          <w:szCs w:val="32"/>
        </w:rPr>
        <w:t xml:space="preserve">                        1.475,</w:t>
      </w:r>
      <w:proofErr w:type="gramEnd"/>
      <w:r w:rsidR="00331942">
        <w:rPr>
          <w:sz w:val="32"/>
          <w:szCs w:val="32"/>
        </w:rPr>
        <w:t>- Kč</w:t>
      </w:r>
      <w:r w:rsidRPr="00BD31BC">
        <w:rPr>
          <w:sz w:val="32"/>
          <w:szCs w:val="32"/>
        </w:rPr>
        <w:t xml:space="preserve">                        </w:t>
      </w:r>
    </w:p>
    <w:p w:rsidR="00037F36" w:rsidRPr="00BD31BC" w:rsidRDefault="00037F36" w:rsidP="00037F36">
      <w:pPr>
        <w:rPr>
          <w:sz w:val="32"/>
          <w:szCs w:val="32"/>
        </w:rPr>
      </w:pPr>
    </w:p>
    <w:p w:rsidR="00037F36" w:rsidRPr="00BD31BC" w:rsidRDefault="00037F36" w:rsidP="00037F36">
      <w:pPr>
        <w:rPr>
          <w:sz w:val="32"/>
          <w:szCs w:val="32"/>
        </w:rPr>
      </w:pPr>
      <w:r w:rsidRPr="00BD31BC">
        <w:rPr>
          <w:sz w:val="32"/>
          <w:szCs w:val="32"/>
        </w:rPr>
        <w:t xml:space="preserve">svoz 110/120 l nádoby – 13 svozů </w:t>
      </w:r>
      <w:proofErr w:type="gramStart"/>
      <w:r w:rsidRPr="00BD31BC">
        <w:rPr>
          <w:sz w:val="32"/>
          <w:szCs w:val="32"/>
        </w:rPr>
        <w:t xml:space="preserve">ročně </w:t>
      </w:r>
      <w:r w:rsidR="00331942">
        <w:rPr>
          <w:sz w:val="32"/>
          <w:szCs w:val="32"/>
        </w:rPr>
        <w:t xml:space="preserve">                               965,</w:t>
      </w:r>
      <w:proofErr w:type="gramEnd"/>
      <w:r w:rsidR="00331942">
        <w:rPr>
          <w:sz w:val="32"/>
          <w:szCs w:val="32"/>
        </w:rPr>
        <w:t>- Kč</w:t>
      </w:r>
    </w:p>
    <w:p w:rsidR="00037F36" w:rsidRPr="00BD31BC" w:rsidRDefault="00037F36" w:rsidP="00037F36">
      <w:pPr>
        <w:rPr>
          <w:sz w:val="32"/>
          <w:szCs w:val="32"/>
        </w:rPr>
      </w:pPr>
    </w:p>
    <w:p w:rsidR="00037F36" w:rsidRDefault="00037F36" w:rsidP="00037F36">
      <w:pPr>
        <w:rPr>
          <w:sz w:val="32"/>
          <w:szCs w:val="32"/>
        </w:rPr>
      </w:pPr>
      <w:r w:rsidRPr="00BD31BC">
        <w:rPr>
          <w:sz w:val="32"/>
          <w:szCs w:val="32"/>
        </w:rPr>
        <w:t xml:space="preserve">svoz 240 l nádoby – 26 svozů </w:t>
      </w:r>
      <w:proofErr w:type="gramStart"/>
      <w:r w:rsidRPr="00BD31BC">
        <w:rPr>
          <w:sz w:val="32"/>
          <w:szCs w:val="32"/>
        </w:rPr>
        <w:t xml:space="preserve">ročně </w:t>
      </w:r>
      <w:r w:rsidR="00331942">
        <w:rPr>
          <w:sz w:val="32"/>
          <w:szCs w:val="32"/>
        </w:rPr>
        <w:t xml:space="preserve">                                    2.590,</w:t>
      </w:r>
      <w:proofErr w:type="gramEnd"/>
      <w:r w:rsidR="00331942">
        <w:rPr>
          <w:sz w:val="32"/>
          <w:szCs w:val="32"/>
        </w:rPr>
        <w:t>- Kč</w:t>
      </w:r>
    </w:p>
    <w:p w:rsidR="00037F36" w:rsidRPr="00BD31BC" w:rsidRDefault="00037F36" w:rsidP="00037F36">
      <w:pPr>
        <w:rPr>
          <w:sz w:val="32"/>
          <w:szCs w:val="32"/>
        </w:rPr>
      </w:pPr>
    </w:p>
    <w:p w:rsidR="00037F36" w:rsidRPr="00BD31BC" w:rsidRDefault="00037F36" w:rsidP="00037F36">
      <w:pPr>
        <w:rPr>
          <w:sz w:val="32"/>
          <w:szCs w:val="32"/>
        </w:rPr>
      </w:pPr>
      <w:r w:rsidRPr="00BD31BC">
        <w:rPr>
          <w:sz w:val="32"/>
          <w:szCs w:val="32"/>
        </w:rPr>
        <w:t xml:space="preserve">svoz 240 l nádoby – 13 svozů </w:t>
      </w:r>
      <w:proofErr w:type="gramStart"/>
      <w:r w:rsidRPr="00BD31BC">
        <w:rPr>
          <w:sz w:val="32"/>
          <w:szCs w:val="32"/>
        </w:rPr>
        <w:t xml:space="preserve">ročně </w:t>
      </w:r>
      <w:r w:rsidR="00331942">
        <w:rPr>
          <w:sz w:val="32"/>
          <w:szCs w:val="32"/>
        </w:rPr>
        <w:t xml:space="preserve">                                   1.520,</w:t>
      </w:r>
      <w:proofErr w:type="gramEnd"/>
      <w:r w:rsidR="00331942">
        <w:rPr>
          <w:sz w:val="32"/>
          <w:szCs w:val="32"/>
        </w:rPr>
        <w:t>- Kč</w:t>
      </w:r>
    </w:p>
    <w:p w:rsidR="00037F36" w:rsidRPr="00BD31BC" w:rsidRDefault="00037F36" w:rsidP="00037F36">
      <w:pPr>
        <w:rPr>
          <w:sz w:val="32"/>
          <w:szCs w:val="32"/>
        </w:rPr>
      </w:pPr>
    </w:p>
    <w:p w:rsidR="00037F36" w:rsidRPr="00BD31BC" w:rsidRDefault="00037F36" w:rsidP="00037F36">
      <w:pPr>
        <w:rPr>
          <w:sz w:val="32"/>
          <w:szCs w:val="32"/>
        </w:rPr>
      </w:pPr>
      <w:r w:rsidRPr="00BD31BC">
        <w:rPr>
          <w:sz w:val="32"/>
          <w:szCs w:val="32"/>
        </w:rPr>
        <w:t xml:space="preserve">svoz 110 l pytle – likvidace v rámci pravidelných </w:t>
      </w:r>
      <w:proofErr w:type="gramStart"/>
      <w:r w:rsidRPr="00BD31BC">
        <w:rPr>
          <w:sz w:val="32"/>
          <w:szCs w:val="32"/>
        </w:rPr>
        <w:t xml:space="preserve">svozů </w:t>
      </w:r>
      <w:r w:rsidR="00331942">
        <w:rPr>
          <w:sz w:val="32"/>
          <w:szCs w:val="32"/>
        </w:rPr>
        <w:t xml:space="preserve">      70,</w:t>
      </w:r>
      <w:proofErr w:type="gramEnd"/>
      <w:r w:rsidR="00331942">
        <w:rPr>
          <w:sz w:val="32"/>
          <w:szCs w:val="32"/>
        </w:rPr>
        <w:t>- Kč</w:t>
      </w:r>
    </w:p>
    <w:p w:rsidR="00037F36" w:rsidRDefault="00037F36" w:rsidP="00037F36">
      <w:pPr>
        <w:rPr>
          <w:sz w:val="36"/>
          <w:szCs w:val="36"/>
        </w:rPr>
      </w:pPr>
    </w:p>
    <w:p w:rsidR="00037F36" w:rsidRDefault="00037F36" w:rsidP="00037F36">
      <w:pPr>
        <w:rPr>
          <w:sz w:val="36"/>
          <w:szCs w:val="36"/>
        </w:rPr>
      </w:pPr>
    </w:p>
    <w:p w:rsidR="00037F36" w:rsidRDefault="00037F36" w:rsidP="00037F36">
      <w:pPr>
        <w:rPr>
          <w:sz w:val="36"/>
          <w:szCs w:val="36"/>
        </w:rPr>
      </w:pPr>
      <w:r>
        <w:rPr>
          <w:sz w:val="36"/>
          <w:szCs w:val="36"/>
        </w:rPr>
        <w:t xml:space="preserve">……………………………………….                  …………………………………… </w:t>
      </w: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Petr Voborník – místostarosta </w:t>
      </w:r>
      <w:proofErr w:type="gramStart"/>
      <w:r>
        <w:rPr>
          <w:sz w:val="28"/>
          <w:szCs w:val="28"/>
        </w:rPr>
        <w:t>obce                    Vladimír</w:t>
      </w:r>
      <w:proofErr w:type="gramEnd"/>
      <w:r>
        <w:rPr>
          <w:sz w:val="28"/>
          <w:szCs w:val="28"/>
        </w:rPr>
        <w:t xml:space="preserve"> Gabriel – starosta obce</w:t>
      </w:r>
    </w:p>
    <w:p w:rsidR="00037F36" w:rsidRDefault="00037F36" w:rsidP="00037F36">
      <w:pPr>
        <w:rPr>
          <w:sz w:val="28"/>
          <w:szCs w:val="28"/>
        </w:rPr>
      </w:pPr>
    </w:p>
    <w:p w:rsid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</w:p>
    <w:p w:rsidR="00037F36" w:rsidRPr="00037F36" w:rsidRDefault="00037F36" w:rsidP="00037F36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037F36" w:rsidRDefault="00037F36" w:rsidP="00037F36">
      <w:pPr>
        <w:rPr>
          <w:sz w:val="36"/>
          <w:szCs w:val="36"/>
        </w:rPr>
      </w:pPr>
    </w:p>
    <w:p w:rsidR="00037F36" w:rsidRPr="00037F36" w:rsidRDefault="00037F36" w:rsidP="00037F36">
      <w:pPr>
        <w:rPr>
          <w:sz w:val="36"/>
          <w:szCs w:val="36"/>
        </w:rPr>
      </w:pPr>
    </w:p>
    <w:sectPr w:rsidR="00037F36" w:rsidRPr="0003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68"/>
    <w:rsid w:val="00037F36"/>
    <w:rsid w:val="001217D3"/>
    <w:rsid w:val="00331942"/>
    <w:rsid w:val="00A32CBA"/>
    <w:rsid w:val="00A90319"/>
    <w:rsid w:val="00B35565"/>
    <w:rsid w:val="00BD31BC"/>
    <w:rsid w:val="00C15378"/>
    <w:rsid w:val="00C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3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31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282</Words>
  <Characters>1523</Characters>
  <Application>Microsoft Office Word</Application>
  <DocSecurity>0</DocSecurity>
  <Lines>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Spalkova</dc:creator>
  <cp:lastModifiedBy>Spalkova</cp:lastModifiedBy>
  <cp:revision>4</cp:revision>
  <cp:lastPrinted>2015-12-16T11:52:00Z</cp:lastPrinted>
  <dcterms:created xsi:type="dcterms:W3CDTF">2015-11-25T13:54:00Z</dcterms:created>
  <dcterms:modified xsi:type="dcterms:W3CDTF">2015-12-16T11:52:00Z</dcterms:modified>
</cp:coreProperties>
</file>